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40A4" w14:textId="3431292E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INFORMAČNÍ ZPRÁVA</w:t>
      </w:r>
    </w:p>
    <w:p w14:paraId="4C9C7F7C" w14:textId="5D05A14D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HLÁSNÉ A PŘEDPOVĚDNÍ POVODŇOVÉ SLUŽBY ČHMÚ</w:t>
      </w:r>
    </w:p>
    <w:p w14:paraId="2AD3A2D2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141A25E9" w14:textId="2BBF052B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Číslo: HIZ_2/24</w:t>
      </w:r>
    </w:p>
    <w:p w14:paraId="4A2D2A65" w14:textId="59B5E829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Vydaná: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Čtvrtek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F85348">
        <w:rPr>
          <w:rFonts w:ascii="Calibri" w:hAnsi="Calibri" w:cs="Calibri"/>
          <w:color w:val="222222"/>
          <w:sz w:val="22"/>
          <w:szCs w:val="22"/>
        </w:rPr>
        <w:t>0</w:t>
      </w:r>
      <w:r>
        <w:rPr>
          <w:rFonts w:ascii="Calibri" w:hAnsi="Calibri" w:cs="Calibri"/>
          <w:color w:val="222222"/>
          <w:sz w:val="22"/>
          <w:szCs w:val="22"/>
        </w:rPr>
        <w:t>4.01.2024, 06.00 hod. (05.00 UTC)</w:t>
      </w:r>
    </w:p>
    <w:p w14:paraId="41C03ADC" w14:textId="329852B9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Pro kraje: všechny kraje ČR</w:t>
      </w:r>
    </w:p>
    <w:p w14:paraId="069EDF6B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17EDC904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Meteorologická situace a vývoj:</w:t>
      </w:r>
    </w:p>
    <w:p w14:paraId="37A6DAA6" w14:textId="59E310FD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Za uplynulých 24 hodin se vyskytoval občasný déšť nebo přeháňky na většině území. Nejvíce srážek spadlo na horách, kde byly srážky trvalejší. Pouze v polohách nad 1000 m se jednalo o srážky smíšené nebo sněhové. Největší úhrny, 20 až 45 mm, byly zaznamenány v pohraničních horách Čech (Krkonoše, Jizerské hory, Orlické hory,</w:t>
      </w:r>
      <w:r w:rsidR="00F85348">
        <w:rPr>
          <w:rFonts w:ascii="Calibri" w:hAnsi="Calibri" w:cs="Calibri"/>
          <w:color w:val="222222"/>
          <w:sz w:val="22"/>
          <w:szCs w:val="22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</w:rPr>
        <w:t>Šumava) a v Jeseníkách. Stanice Pec pod Sněžkou zaznamenala do dnešního rána 47 mm.</w:t>
      </w:r>
    </w:p>
    <w:p w14:paraId="171EEA80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1816DBF6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Hydrologická situace:</w:t>
      </w:r>
    </w:p>
    <w:p w14:paraId="65F46194" w14:textId="77777777" w:rsidR="00F85348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V reakci na tyto srážky a tající sníh stoupaly během noci na čtvrtek toky v povodí horního Labe, Orlice, Jizery a horní Moravy a vlivem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dotoku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z předcházejících srážek i dolní úseky toků. 2. SPA byl překročen během včerejšího dne na horním Labi, Cidlině, Novohradce, horní Ohři, Svratce a Panenském potoce a během večera vystoupaly na 2. SPA také některé toky odvodňující Orlické hory (Divoká Orlice) a Krkonoše (Úpa, horní Labe). Během večera stoupaly také toky v povodí horní Otavy (Křemelná a Vydra) a horní Moravy, kde jsou aktuálně dosaženy 1. SPA a toky zde nadále pozvolna stoupají. </w:t>
      </w:r>
    </w:p>
    <w:p w14:paraId="0834DBDE" w14:textId="6B504833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1.SPA je dosažen také na horní Jizeře v Železném Brodě, kde vzestupy již nejsou tak výrazné a překročení vyšších povodňových stupňů se nepředpokládá. V brzkých ranních hodinách byl v důsledku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dotoku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překročen 2. SPA také na dolním Labi v Ústí nad Labem a Děčíně, kde bude hladina kulminovat pravděpodobně během víkendu na podobné úrovni jako v minulém týdnu. Vlivem řízené manipulace na VD Lipno byl překročen včera v 17:30 3. SPA na Vltavě v Českém Krumlově (hladina se bude udržovat kolem úrovně 3. SPA delší dobu). Vlivem noční manipulace na VD Vrané (zvýšení odtoku ze 400 na 530 m3/s) se nadále v Praze Chuchli udržuje hladina nad úrovní 1. SPA.</w:t>
      </w:r>
    </w:p>
    <w:p w14:paraId="6EE379C9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27C3FF52" w14:textId="2D224D39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Profily s dosaženým SPA (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Čtvrtek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04.01.2024, 06.30 hod.):</w:t>
      </w:r>
    </w:p>
    <w:p w14:paraId="2526A476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56801B22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3. SPA</w:t>
      </w:r>
    </w:p>
    <w:p w14:paraId="0B9DC025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alibri" w:hAnsi="Calibri" w:cs="Calibri"/>
          <w:color w:val="222222"/>
          <w:sz w:val="22"/>
          <w:szCs w:val="22"/>
        </w:rPr>
        <w:t>Vltava - Český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Krumlov</w:t>
      </w:r>
    </w:p>
    <w:p w14:paraId="3DE10849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7D079EE0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2. SPA</w:t>
      </w:r>
    </w:p>
    <w:p w14:paraId="2866E6B8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alibri" w:hAnsi="Calibri" w:cs="Calibri"/>
          <w:color w:val="222222"/>
          <w:sz w:val="22"/>
          <w:szCs w:val="22"/>
        </w:rPr>
        <w:t xml:space="preserve">Labe -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Vestřev</w:t>
      </w:r>
      <w:proofErr w:type="spellEnd"/>
      <w:proofErr w:type="gramEnd"/>
    </w:p>
    <w:p w14:paraId="0EADF7B0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alibri" w:hAnsi="Calibri" w:cs="Calibri"/>
          <w:color w:val="222222"/>
          <w:sz w:val="22"/>
          <w:szCs w:val="22"/>
        </w:rPr>
        <w:t xml:space="preserve">Úpa -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Zlíč</w:t>
      </w:r>
      <w:proofErr w:type="spellEnd"/>
      <w:proofErr w:type="gramEnd"/>
    </w:p>
    <w:p w14:paraId="4303E26B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Divoká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Orlice - Orlické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Záhoří</w:t>
      </w:r>
    </w:p>
    <w:p w14:paraId="071207A7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alibri" w:hAnsi="Calibri" w:cs="Calibri"/>
          <w:color w:val="222222"/>
          <w:sz w:val="22"/>
          <w:szCs w:val="22"/>
        </w:rPr>
        <w:t>Orlice - Týniště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nad Orlicí</w:t>
      </w:r>
    </w:p>
    <w:p w14:paraId="59BC50E8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alibri" w:hAnsi="Calibri" w:cs="Calibri"/>
          <w:color w:val="222222"/>
          <w:sz w:val="22"/>
          <w:szCs w:val="22"/>
        </w:rPr>
        <w:t>Labe - Němčice</w:t>
      </w:r>
      <w:proofErr w:type="gramEnd"/>
    </w:p>
    <w:p w14:paraId="2878B9D0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alibri" w:hAnsi="Calibri" w:cs="Calibri"/>
          <w:color w:val="222222"/>
          <w:sz w:val="22"/>
          <w:szCs w:val="22"/>
        </w:rPr>
        <w:t>Cidlina - Nový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Bydžov</w:t>
      </w:r>
    </w:p>
    <w:p w14:paraId="3A7D18C2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alibri" w:hAnsi="Calibri" w:cs="Calibri"/>
          <w:color w:val="222222"/>
          <w:sz w:val="22"/>
          <w:szCs w:val="22"/>
        </w:rPr>
        <w:t>Vltava - Vyšší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Brod</w:t>
      </w:r>
    </w:p>
    <w:p w14:paraId="6C2BAD28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alibri" w:hAnsi="Calibri" w:cs="Calibri"/>
          <w:color w:val="222222"/>
          <w:sz w:val="22"/>
          <w:szCs w:val="22"/>
        </w:rPr>
        <w:t>Ohře - VD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Skalka</w:t>
      </w:r>
    </w:p>
    <w:p w14:paraId="629EB9D6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alibri" w:hAnsi="Calibri" w:cs="Calibri"/>
          <w:color w:val="222222"/>
          <w:sz w:val="22"/>
          <w:szCs w:val="22"/>
        </w:rPr>
        <w:t>Labe - Litoměřice</w:t>
      </w:r>
      <w:proofErr w:type="gramEnd"/>
    </w:p>
    <w:p w14:paraId="7E4C2C91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alibri" w:hAnsi="Calibri" w:cs="Calibri"/>
          <w:color w:val="222222"/>
          <w:sz w:val="22"/>
          <w:szCs w:val="22"/>
        </w:rPr>
        <w:t>Labe - Ústí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nad Labem</w:t>
      </w:r>
    </w:p>
    <w:p w14:paraId="4B56B11C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alibri" w:hAnsi="Calibri" w:cs="Calibri"/>
          <w:color w:val="222222"/>
          <w:sz w:val="22"/>
          <w:szCs w:val="22"/>
        </w:rPr>
        <w:t>Labe - Děčín</w:t>
      </w:r>
      <w:proofErr w:type="gramEnd"/>
    </w:p>
    <w:p w14:paraId="57D55184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alibri" w:hAnsi="Calibri" w:cs="Calibri"/>
          <w:color w:val="222222"/>
          <w:sz w:val="22"/>
          <w:szCs w:val="22"/>
        </w:rPr>
        <w:t>Svratka - Brno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>-Poříčí</w:t>
      </w:r>
    </w:p>
    <w:p w14:paraId="2DA526B2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52D1A930" w14:textId="77777777" w:rsidR="00F85348" w:rsidRDefault="00F85348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14:paraId="5435D083" w14:textId="77777777" w:rsidR="00F85348" w:rsidRDefault="00F85348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14:paraId="545AA5D6" w14:textId="77777777" w:rsidR="00F85348" w:rsidRDefault="00F85348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14:paraId="33CA4A2A" w14:textId="2F8D21E9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lastRenderedPageBreak/>
        <w:t>Předpokládaný vývoj:</w:t>
      </w:r>
    </w:p>
    <w:p w14:paraId="728BFC61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Hladiny rozvodněných toků budou během dne nadále pozvolna stoupat nebo kolísat. Vlivem ochlazení budou srážky během dne, postupně i v nižších polohách, přecházet ve sněhové a hladiny rozvodněných toků budou od horních úseků postupně kulminovat a následně klesat.</w:t>
      </w:r>
    </w:p>
    <w:p w14:paraId="7F5E0E3E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V důsledku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dotoku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bude i nadále stoupat hladina středního a dolního Labe. V Ústí nad Labem hladina pravděpodobně překročí 3. SPA během pátečního rána a bude kulminovat během víkendu.</w:t>
      </w:r>
    </w:p>
    <w:p w14:paraId="56556E36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2671FA0A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Čas vydání další zprávy: dle vývoje</w:t>
      </w:r>
    </w:p>
    <w:p w14:paraId="7D922519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6AA63D9F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Vydalo: OHP CPP-ČHMÚ, Praha/Šťastný</w:t>
      </w:r>
    </w:p>
    <w:p w14:paraId="0696DB40" w14:textId="77777777" w:rsidR="00757A63" w:rsidRDefault="00757A63" w:rsidP="00757A63">
      <w:pPr>
        <w:pStyle w:val="m-593972721824614492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       </w:t>
      </w:r>
      <w:hyperlink r:id="rId4" w:tgtFrame="_blank" w:history="1">
        <w:r>
          <w:rPr>
            <w:rStyle w:val="Hypertextovodkaz"/>
            <w:rFonts w:ascii="Calibri" w:hAnsi="Calibri" w:cs="Calibri"/>
            <w:color w:val="1155CC"/>
            <w:sz w:val="22"/>
            <w:szCs w:val="22"/>
          </w:rPr>
          <w:t>http://hydro.chmi.cz/hpps</w:t>
        </w:r>
      </w:hyperlink>
    </w:p>
    <w:p w14:paraId="41F80ABF" w14:textId="77777777" w:rsidR="00584BB1" w:rsidRDefault="00584BB1"/>
    <w:sectPr w:rsidR="0058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EC"/>
    <w:rsid w:val="00584BB1"/>
    <w:rsid w:val="00757A63"/>
    <w:rsid w:val="00A62FEC"/>
    <w:rsid w:val="00F8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E125"/>
  <w15:chartTrackingRefBased/>
  <w15:docId w15:val="{2D0963D0-4E2E-42DE-BFDD-61D213E5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5939727218246144923msoplaintext">
    <w:name w:val="m_-5939727218246144923msoplaintext"/>
    <w:basedOn w:val="Normln"/>
    <w:rsid w:val="0075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757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ydro.chmi.cz/hpp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 Jaroslav</dc:creator>
  <cp:keywords/>
  <dc:description/>
  <cp:lastModifiedBy>Pavla Příšovská</cp:lastModifiedBy>
  <cp:revision>2</cp:revision>
  <cp:lastPrinted>2024-01-04T07:43:00Z</cp:lastPrinted>
  <dcterms:created xsi:type="dcterms:W3CDTF">2024-01-04T09:03:00Z</dcterms:created>
  <dcterms:modified xsi:type="dcterms:W3CDTF">2024-01-04T09:03:00Z</dcterms:modified>
</cp:coreProperties>
</file>